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A43" w:rsidRPr="002C3708" w:rsidRDefault="00087A43" w:rsidP="00087A43">
      <w:pPr>
        <w:jc w:val="center"/>
        <w:rPr>
          <w:b/>
          <w:bCs/>
          <w:rtl/>
        </w:rPr>
      </w:pPr>
      <w:r w:rsidRPr="002C3708">
        <w:rPr>
          <w:rFonts w:hint="cs"/>
          <w:b/>
          <w:bCs/>
          <w:rtl/>
          <w:lang w:bidi="ar-AE"/>
        </w:rPr>
        <w:t>مركز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الجليل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الطبي</w:t>
      </w:r>
    </w:p>
    <w:p w:rsidR="00087A43" w:rsidRDefault="00087A43" w:rsidP="00A833AB">
      <w:pPr>
        <w:bidi/>
        <w:jc w:val="center"/>
        <w:rPr>
          <w:b/>
          <w:bCs/>
          <w:rtl/>
          <w:lang w:bidi="ar-AE"/>
        </w:rPr>
      </w:pPr>
      <w:r w:rsidRPr="002C3708">
        <w:rPr>
          <w:rFonts w:hint="cs"/>
          <w:b/>
          <w:bCs/>
          <w:rtl/>
          <w:lang w:bidi="ar-AE"/>
        </w:rPr>
        <w:t>مناقصة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رقم</w:t>
      </w:r>
      <w:r w:rsidRPr="002C3708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  <w:lang w:bidi="ar-AE"/>
        </w:rPr>
        <w:t>18/</w:t>
      </w:r>
      <w:proofErr w:type="gramStart"/>
      <w:r w:rsidR="00A833AB">
        <w:rPr>
          <w:rFonts w:hint="cs"/>
          <w:b/>
          <w:bCs/>
          <w:rtl/>
          <w:lang w:bidi="ar-AE"/>
        </w:rPr>
        <w:t>25</w:t>
      </w:r>
      <w:r>
        <w:rPr>
          <w:rFonts w:hint="cs"/>
          <w:b/>
          <w:bCs/>
          <w:rtl/>
          <w:lang w:bidi="ar-AE"/>
        </w:rPr>
        <w:t>-</w:t>
      </w:r>
      <w:r>
        <w:rPr>
          <w:rFonts w:hint="cs"/>
          <w:b/>
          <w:bCs/>
          <w:rtl/>
        </w:rPr>
        <w:t xml:space="preserve"> </w:t>
      </w:r>
      <w:r w:rsidR="00A833AB">
        <w:rPr>
          <w:rFonts w:hint="cs"/>
          <w:b/>
          <w:bCs/>
          <w:rtl/>
          <w:lang w:bidi="ar-AE"/>
        </w:rPr>
        <w:t>لتشغيل</w:t>
      </w:r>
      <w:proofErr w:type="gramEnd"/>
      <w:r w:rsidR="00A833AB">
        <w:rPr>
          <w:rFonts w:hint="cs"/>
          <w:b/>
          <w:bCs/>
          <w:rtl/>
          <w:lang w:bidi="ar-AE"/>
        </w:rPr>
        <w:t xml:space="preserve"> محل لبيع الورود والهدايا</w:t>
      </w:r>
    </w:p>
    <w:p w:rsidR="00087A43" w:rsidRDefault="00087A43" w:rsidP="00087A43">
      <w:pPr>
        <w:bidi/>
        <w:jc w:val="both"/>
      </w:pPr>
    </w:p>
    <w:p w:rsidR="00053718" w:rsidRPr="00053718" w:rsidRDefault="00087A43" w:rsidP="003E5D82">
      <w:pPr>
        <w:pStyle w:val="a3"/>
        <w:numPr>
          <w:ilvl w:val="0"/>
          <w:numId w:val="2"/>
        </w:numPr>
        <w:jc w:val="both"/>
        <w:rPr>
          <w:rFonts w:hint="cs"/>
        </w:rPr>
      </w:pPr>
      <w:r w:rsidRPr="00ED44ED">
        <w:rPr>
          <w:rFonts w:hint="cs"/>
          <w:rtl/>
          <w:lang w:bidi="ar-AE"/>
        </w:rPr>
        <w:t>مركز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الجليل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الطبي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يتوجه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من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خلال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هذا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الإعلان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لتلقي</w:t>
      </w:r>
      <w:r w:rsidR="00012672">
        <w:rPr>
          <w:rFonts w:hint="cs"/>
          <w:rtl/>
          <w:lang w:bidi="ar-AE"/>
        </w:rPr>
        <w:t xml:space="preserve"> عروض </w:t>
      </w:r>
      <w:r w:rsidR="00A833AB">
        <w:rPr>
          <w:rFonts w:hint="cs"/>
          <w:rtl/>
          <w:lang w:bidi="ar-AE"/>
        </w:rPr>
        <w:t>لتشغيل محل لبيع الورود والهدايا</w:t>
      </w:r>
      <w:r w:rsidR="004842B6">
        <w:rPr>
          <w:rFonts w:hint="cs"/>
          <w:rtl/>
          <w:lang w:bidi="ar-AE"/>
        </w:rPr>
        <w:t xml:space="preserve"> </w:t>
      </w:r>
      <w:r w:rsidRPr="00ED44ED">
        <w:rPr>
          <w:rFonts w:hint="cs"/>
          <w:rtl/>
          <w:lang w:bidi="ar-AE"/>
        </w:rPr>
        <w:t>وفقاً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لتعليمات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مستندات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المناقصة</w:t>
      </w:r>
      <w:r w:rsidRPr="00ED44ED">
        <w:rPr>
          <w:rFonts w:hint="cs"/>
          <w:rtl/>
        </w:rPr>
        <w:t xml:space="preserve"> </w:t>
      </w:r>
      <w:r w:rsidRPr="00ED44ED">
        <w:rPr>
          <w:rFonts w:hint="cs"/>
          <w:rtl/>
          <w:lang w:bidi="ar-AE"/>
        </w:rPr>
        <w:t>وملاحقها</w:t>
      </w:r>
      <w:r w:rsidRPr="00ED44ED">
        <w:rPr>
          <w:rFonts w:hint="cs"/>
          <w:rtl/>
        </w:rPr>
        <w:t>.</w:t>
      </w:r>
      <w:bookmarkStart w:id="0" w:name="_GoBack"/>
      <w:bookmarkEnd w:id="0"/>
    </w:p>
    <w:p w:rsidR="00087A43" w:rsidRDefault="00087A43" w:rsidP="00087A43">
      <w:pPr>
        <w:pStyle w:val="a3"/>
        <w:jc w:val="both"/>
      </w:pPr>
    </w:p>
    <w:p w:rsidR="002E1082" w:rsidRPr="002E1082" w:rsidRDefault="00A833AB" w:rsidP="002E1082">
      <w:pPr>
        <w:pStyle w:val="a3"/>
        <w:numPr>
          <w:ilvl w:val="0"/>
          <w:numId w:val="2"/>
        </w:numPr>
        <w:jc w:val="both"/>
      </w:pPr>
      <w:r>
        <w:rPr>
          <w:rFonts w:cstheme="minorBidi" w:hint="cs"/>
          <w:b/>
          <w:bCs/>
          <w:sz w:val="24"/>
          <w:u w:val="single"/>
          <w:rtl/>
          <w:lang w:bidi="ar-AE"/>
        </w:rPr>
        <w:t xml:space="preserve">الشروط المُسبقة / </w:t>
      </w:r>
      <w:r w:rsidR="00087A43">
        <w:rPr>
          <w:rFonts w:cstheme="minorBidi" w:hint="cs"/>
          <w:b/>
          <w:bCs/>
          <w:sz w:val="24"/>
          <w:u w:val="single"/>
          <w:rtl/>
          <w:lang w:bidi="ar-AE"/>
        </w:rPr>
        <w:t>شروط الحد الأدنى للاشتراك في المناقصة:</w:t>
      </w:r>
    </w:p>
    <w:p w:rsidR="002E1082" w:rsidRPr="002E1082" w:rsidRDefault="002E1082" w:rsidP="002E1082">
      <w:pPr>
        <w:pStyle w:val="a3"/>
        <w:rPr>
          <w:rFonts w:asciiTheme="majorBidi" w:hAnsiTheme="majorBidi" w:cstheme="majorBidi"/>
          <w:rtl/>
          <w:lang w:bidi="ar-AE"/>
        </w:rPr>
      </w:pPr>
    </w:p>
    <w:p w:rsidR="002E1082" w:rsidRPr="002E1082" w:rsidRDefault="002E1082" w:rsidP="00EA2F60">
      <w:pPr>
        <w:pStyle w:val="a3"/>
        <w:jc w:val="both"/>
        <w:rPr>
          <w:rFonts w:hint="cs"/>
          <w:rtl/>
        </w:rPr>
      </w:pPr>
      <w:r w:rsidRPr="002E1082">
        <w:rPr>
          <w:rFonts w:asciiTheme="majorBidi" w:hAnsiTheme="majorBidi" w:cstheme="majorBidi"/>
          <w:rtl/>
          <w:lang w:bidi="ar-AE"/>
        </w:rPr>
        <w:t xml:space="preserve">يحق الاشتراك في هذه المناقصة لمن </w:t>
      </w:r>
      <w:proofErr w:type="gramStart"/>
      <w:r w:rsidRPr="002E1082">
        <w:rPr>
          <w:rFonts w:asciiTheme="majorBidi" w:hAnsiTheme="majorBidi" w:cstheme="majorBidi"/>
          <w:rtl/>
          <w:lang w:bidi="ar-AE"/>
        </w:rPr>
        <w:t>يستوفي,</w:t>
      </w:r>
      <w:proofErr w:type="gramEnd"/>
      <w:r w:rsidRPr="002E1082">
        <w:rPr>
          <w:rFonts w:asciiTheme="majorBidi" w:hAnsiTheme="majorBidi" w:cstheme="majorBidi"/>
          <w:rtl/>
          <w:lang w:bidi="ar-AE"/>
        </w:rPr>
        <w:t xml:space="preserve"> في موعد تقديم العروض, </w:t>
      </w:r>
      <w:r w:rsidR="00EA2F60">
        <w:rPr>
          <w:rFonts w:asciiTheme="majorBidi" w:hAnsiTheme="majorBidi" w:cstheme="majorBidi" w:hint="cs"/>
          <w:rtl/>
          <w:lang w:bidi="ar-AE"/>
        </w:rPr>
        <w:t>بصورة تراكمية الشروط التالية, أي عرض لا يستوفي جميع الشروط المُسبقة للمناقصة سيتم اقصاءه ولن يتم طرحه للنقاش لدى لجنة المناقصات:</w:t>
      </w:r>
    </w:p>
    <w:p w:rsidR="00026081" w:rsidRPr="00026081" w:rsidRDefault="00266CD5" w:rsidP="00026081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مُقدم العرض هو مشتغل مرخص وفي حال كان هيئة قانونية </w:t>
      </w:r>
      <w:r>
        <w:rPr>
          <w:rFonts w:cstheme="minorBidi"/>
          <w:sz w:val="24"/>
          <w:szCs w:val="24"/>
          <w:rtl/>
          <w:lang w:bidi="ar-AE"/>
        </w:rPr>
        <w:t>–</w:t>
      </w:r>
      <w:r>
        <w:rPr>
          <w:rFonts w:cstheme="minorBidi" w:hint="cs"/>
          <w:sz w:val="24"/>
          <w:szCs w:val="24"/>
          <w:rtl/>
          <w:lang w:bidi="ar-AE"/>
        </w:rPr>
        <w:t xml:space="preserve"> فإنه مُسجل في سجل الهيئات القانونية.</w:t>
      </w:r>
    </w:p>
    <w:p w:rsidR="00026081" w:rsidRPr="00026081" w:rsidRDefault="00266CD5" w:rsidP="00026081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026081">
        <w:rPr>
          <w:rFonts w:cstheme="minorBidi" w:hint="cs"/>
          <w:sz w:val="24"/>
          <w:szCs w:val="24"/>
          <w:rtl/>
          <w:lang w:bidi="ar-AE"/>
        </w:rPr>
        <w:t>عدم وجود ديون رسوم لمسجل الشركات.</w:t>
      </w:r>
    </w:p>
    <w:p w:rsidR="00087A43" w:rsidRDefault="00087A43" w:rsidP="00026081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hint="cs"/>
          <w:rtl/>
          <w:lang w:bidi="ar-AE"/>
        </w:rPr>
        <w:t>لمُقدم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العرض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كافة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المصادقات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المطلوبة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حسب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قانون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صفقات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الهيئات</w:t>
      </w:r>
      <w:r>
        <w:rPr>
          <w:rFonts w:hint="cs"/>
          <w:rtl/>
        </w:rPr>
        <w:t xml:space="preserve"> </w:t>
      </w:r>
      <w:r w:rsidR="00D14011">
        <w:rPr>
          <w:rFonts w:hint="cs"/>
          <w:rtl/>
          <w:lang w:bidi="ar-AE"/>
        </w:rPr>
        <w:t xml:space="preserve">العامة </w:t>
      </w:r>
      <w:r>
        <w:rPr>
          <w:rFonts w:hint="cs"/>
          <w:rtl/>
        </w:rPr>
        <w:t>(</w:t>
      </w:r>
      <w:r>
        <w:rPr>
          <w:rFonts w:hint="cs"/>
          <w:rtl/>
          <w:lang w:bidi="ar-AE"/>
        </w:rPr>
        <w:t>تطبيق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إدارة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حسابات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ودفع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الواجبات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الضريبية</w:t>
      </w:r>
      <w:r w:rsidR="00D14011">
        <w:rPr>
          <w:rFonts w:hint="cs"/>
          <w:rtl/>
        </w:rPr>
        <w:t xml:space="preserve">) </w:t>
      </w:r>
      <w:r w:rsidR="00D14011">
        <w:rPr>
          <w:rFonts w:hint="cs"/>
          <w:rtl/>
          <w:lang w:bidi="ar-AE"/>
        </w:rPr>
        <w:t>للعام</w:t>
      </w:r>
      <w:r w:rsidR="00D14011">
        <w:rPr>
          <w:rFonts w:hint="cs"/>
          <w:rtl/>
        </w:rPr>
        <w:t xml:space="preserve"> 1976</w:t>
      </w:r>
      <w:proofErr w:type="gramStart"/>
      <w:r w:rsidR="00D14011">
        <w:rPr>
          <w:rFonts w:hint="cs"/>
          <w:rtl/>
          <w:lang w:bidi="ar-AE"/>
        </w:rPr>
        <w:t>,</w:t>
      </w:r>
      <w:proofErr w:type="gramEnd"/>
      <w:r w:rsidR="00D14011">
        <w:rPr>
          <w:rFonts w:hint="cs"/>
          <w:rtl/>
          <w:lang w:bidi="ar-AE"/>
        </w:rPr>
        <w:t xml:space="preserve"> على اسم مُقدم العرض.</w:t>
      </w:r>
    </w:p>
    <w:p w:rsidR="00026081" w:rsidRPr="00026081" w:rsidRDefault="00026081" w:rsidP="00026081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 مُقدم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العرض,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وفي حالة كان مُقدم العرض عبارة عن هيئة قانونية </w:t>
      </w:r>
      <w:r>
        <w:rPr>
          <w:rFonts w:cstheme="minorBidi"/>
          <w:sz w:val="24"/>
          <w:szCs w:val="24"/>
          <w:rtl/>
          <w:lang w:bidi="ar-AE"/>
        </w:rPr>
        <w:t>–</w:t>
      </w:r>
      <w:r>
        <w:rPr>
          <w:rFonts w:cstheme="minorBidi" w:hint="cs"/>
          <w:sz w:val="24"/>
          <w:szCs w:val="24"/>
          <w:rtl/>
          <w:lang w:bidi="ar-AE"/>
        </w:rPr>
        <w:t xml:space="preserve"> فإن صاحب السيطرة فيه- ليس قريب عائلة لأحد عمال المركز الطبي, كما هو مُفصل في مستندات المناقصة.</w:t>
      </w:r>
    </w:p>
    <w:p w:rsidR="00026081" w:rsidRDefault="00026081" w:rsidP="00026081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hint="cs"/>
          <w:rtl/>
          <w:lang w:bidi="ar-AE"/>
        </w:rPr>
        <w:t>لم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تتم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إدانة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مُقدم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العرض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والشخص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المرتبط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به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بأكثر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من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مخالفتين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اثنتين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حسب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قانون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العمال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الأجانب</w:t>
      </w:r>
      <w:r>
        <w:rPr>
          <w:rFonts w:hint="cs"/>
          <w:rtl/>
        </w:rPr>
        <w:t xml:space="preserve"> (</w:t>
      </w:r>
      <w:r>
        <w:rPr>
          <w:rFonts w:hint="cs"/>
          <w:rtl/>
          <w:lang w:bidi="ar-AE"/>
        </w:rPr>
        <w:t>منع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التشغيل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بشكل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مخالف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للقانون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وضمان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الشروط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العادلة</w:t>
      </w:r>
      <w:r>
        <w:rPr>
          <w:rFonts w:hint="cs"/>
          <w:rtl/>
        </w:rPr>
        <w:t xml:space="preserve">) </w:t>
      </w:r>
      <w:r>
        <w:rPr>
          <w:rFonts w:hint="cs"/>
          <w:rtl/>
          <w:lang w:bidi="ar-AE"/>
        </w:rPr>
        <w:t>للعام</w:t>
      </w:r>
      <w:r>
        <w:rPr>
          <w:rFonts w:hint="cs"/>
          <w:rtl/>
        </w:rPr>
        <w:t xml:space="preserve"> 1991 </w:t>
      </w:r>
      <w:r>
        <w:rPr>
          <w:rFonts w:hint="cs"/>
          <w:rtl/>
          <w:lang w:bidi="ar-AE"/>
        </w:rPr>
        <w:t>وحسب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قانون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الحد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الأدنى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للأجور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للعام</w:t>
      </w:r>
      <w:r>
        <w:rPr>
          <w:rFonts w:hint="cs"/>
          <w:rtl/>
        </w:rPr>
        <w:t xml:space="preserve"> 1987.</w:t>
      </w:r>
    </w:p>
    <w:p w:rsidR="00DC222F" w:rsidRDefault="00DC222F" w:rsidP="00E83B18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83B18">
        <w:rPr>
          <w:rFonts w:cstheme="minorBidi" w:hint="cs"/>
          <w:sz w:val="24"/>
          <w:szCs w:val="24"/>
          <w:rtl/>
          <w:lang w:bidi="ar-AE"/>
        </w:rPr>
        <w:t>مُقدم العرض يُشغل عمال من ذوي المحدودية حسب قانون صفقات الهيئات العامة (تصحيح رقم 10 وتعليمات الساعة) للعام 2016 وقانون تساوي حقوق الأشخاص من ذوي المحدودية للعام 1998.</w:t>
      </w:r>
    </w:p>
    <w:p w:rsidR="00F263EF" w:rsidRDefault="00026081" w:rsidP="00E83B18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83B18">
        <w:rPr>
          <w:rFonts w:cstheme="minorBidi" w:hint="cs"/>
          <w:sz w:val="24"/>
          <w:szCs w:val="24"/>
          <w:rtl/>
          <w:lang w:bidi="ar-AE"/>
        </w:rPr>
        <w:t>مُقدم العرض شارك في جولة المقاولين (المستأجرين الحاليين معفيون من الاشتراك في الجولة) بتاريخ 20.11.2018 الساعة 10:00.</w:t>
      </w:r>
    </w:p>
    <w:p w:rsidR="0059313D" w:rsidRPr="00E83B18" w:rsidRDefault="0059313D" w:rsidP="0059313D">
      <w:pPr>
        <w:pStyle w:val="a3"/>
        <w:spacing w:after="0" w:line="360" w:lineRule="atLeast"/>
        <w:ind w:left="1440"/>
        <w:jc w:val="both"/>
        <w:rPr>
          <w:rFonts w:cs="David"/>
          <w:sz w:val="24"/>
          <w:szCs w:val="24"/>
        </w:rPr>
      </w:pPr>
    </w:p>
    <w:p w:rsidR="000C3503" w:rsidRDefault="00E83B18" w:rsidP="00302990">
      <w:pPr>
        <w:pStyle w:val="a3"/>
        <w:numPr>
          <w:ilvl w:val="0"/>
          <w:numId w:val="2"/>
        </w:numPr>
        <w:jc w:val="both"/>
        <w:rPr>
          <w:lang w:bidi="ar-AE"/>
        </w:rPr>
      </w:pPr>
      <w:r>
        <w:rPr>
          <w:rFonts w:hint="cs"/>
          <w:rtl/>
          <w:lang w:bidi="ar-AE"/>
        </w:rPr>
        <w:t xml:space="preserve">معايير اختيار العرض الفائز: %50 جودة (حد أدنى لعلامة الجودة 25) </w:t>
      </w:r>
      <w:proofErr w:type="gramStart"/>
      <w:r>
        <w:rPr>
          <w:rFonts w:hint="cs"/>
          <w:rtl/>
          <w:lang w:bidi="ar-AE"/>
        </w:rPr>
        <w:t>و- %</w:t>
      </w:r>
      <w:proofErr w:type="gramEnd"/>
      <w:r>
        <w:rPr>
          <w:rFonts w:hint="cs"/>
          <w:rtl/>
          <w:lang w:bidi="ar-AE"/>
        </w:rPr>
        <w:t>50 السعر, حيث أن الحد الأدنى لرسوم التصريح يجب أن لا يقل عن 20,000 شيكل جديد شهرياً + ضريبة القيمة المضافة.</w:t>
      </w:r>
    </w:p>
    <w:p w:rsidR="003F6E37" w:rsidRDefault="001A4645" w:rsidP="003F6E37">
      <w:pPr>
        <w:pStyle w:val="a3"/>
        <w:numPr>
          <w:ilvl w:val="0"/>
          <w:numId w:val="2"/>
        </w:numPr>
        <w:jc w:val="both"/>
        <w:rPr>
          <w:lang w:bidi="ar-AE"/>
        </w:rPr>
      </w:pPr>
      <w:r>
        <w:rPr>
          <w:rFonts w:hint="cs"/>
          <w:rtl/>
          <w:lang w:bidi="ar-AE"/>
        </w:rPr>
        <w:t xml:space="preserve">يجب إدخال العرض في صندوق المناقصات حتى تاريخ 20.12.2018 الساعة 12:00. </w:t>
      </w:r>
      <w:r w:rsidR="002A1878">
        <w:rPr>
          <w:rFonts w:hint="cs"/>
          <w:rtl/>
          <w:lang w:bidi="ar-AE"/>
        </w:rPr>
        <w:t xml:space="preserve">في حالة وجود تناقض أو عدم </w:t>
      </w:r>
      <w:proofErr w:type="gramStart"/>
      <w:r w:rsidR="002A1878">
        <w:rPr>
          <w:rFonts w:hint="cs"/>
          <w:rtl/>
          <w:lang w:bidi="ar-AE"/>
        </w:rPr>
        <w:t>ملائمة,</w:t>
      </w:r>
      <w:proofErr w:type="gramEnd"/>
      <w:r w:rsidR="002A1878">
        <w:rPr>
          <w:rFonts w:hint="cs"/>
          <w:rtl/>
          <w:lang w:bidi="ar-AE"/>
        </w:rPr>
        <w:t xml:space="preserve"> ستكون مستندات المناقصة الأصلية هي المُلزمة.</w:t>
      </w:r>
    </w:p>
    <w:p w:rsidR="00DF6692" w:rsidRDefault="00DF6692" w:rsidP="0059313D">
      <w:pPr>
        <w:pStyle w:val="a3"/>
        <w:numPr>
          <w:ilvl w:val="0"/>
          <w:numId w:val="2"/>
        </w:numPr>
        <w:jc w:val="both"/>
        <w:rPr>
          <w:lang w:bidi="ar-AE"/>
        </w:rPr>
      </w:pPr>
      <w:r w:rsidRPr="003F6E37">
        <w:rPr>
          <w:rFonts w:cstheme="minorBidi" w:hint="cs"/>
          <w:sz w:val="24"/>
          <w:rtl/>
          <w:lang w:bidi="ar-AE"/>
        </w:rPr>
        <w:t>جهة الاتصال في المناقصة</w:t>
      </w:r>
      <w:r w:rsidR="003F6E37">
        <w:rPr>
          <w:rFonts w:cstheme="minorBidi" w:hint="cs"/>
          <w:sz w:val="24"/>
          <w:rtl/>
          <w:lang w:bidi="ar-AE"/>
        </w:rPr>
        <w:t>:</w:t>
      </w:r>
      <w:r w:rsidR="0059313D">
        <w:rPr>
          <w:rFonts w:cstheme="minorBidi" w:hint="cs"/>
          <w:sz w:val="24"/>
          <w:rtl/>
          <w:lang w:bidi="ar-AE"/>
        </w:rPr>
        <w:t xml:space="preserve"> </w:t>
      </w:r>
      <w:r w:rsidRPr="0059313D">
        <w:rPr>
          <w:rFonts w:cstheme="minorBidi" w:hint="cs"/>
          <w:sz w:val="24"/>
          <w:rtl/>
          <w:lang w:bidi="ar-AE"/>
        </w:rPr>
        <w:t xml:space="preserve">السيد درور </w:t>
      </w:r>
      <w:proofErr w:type="spellStart"/>
      <w:proofErr w:type="gramStart"/>
      <w:r w:rsidRPr="0059313D">
        <w:rPr>
          <w:rFonts w:cstheme="minorBidi" w:hint="cs"/>
          <w:sz w:val="24"/>
          <w:rtl/>
          <w:lang w:bidi="ar-AE"/>
        </w:rPr>
        <w:t>بئير</w:t>
      </w:r>
      <w:proofErr w:type="spellEnd"/>
      <w:r w:rsidRPr="0059313D">
        <w:rPr>
          <w:rFonts w:cstheme="minorBidi" w:hint="cs"/>
          <w:sz w:val="24"/>
          <w:rtl/>
          <w:lang w:bidi="ar-AE"/>
        </w:rPr>
        <w:t>,</w:t>
      </w:r>
      <w:proofErr w:type="gramEnd"/>
      <w:r w:rsidRPr="0059313D">
        <w:rPr>
          <w:rFonts w:cstheme="minorBidi" w:hint="cs"/>
          <w:sz w:val="24"/>
          <w:rtl/>
          <w:lang w:bidi="ar-AE"/>
        </w:rPr>
        <w:t xml:space="preserve"> مدير المشتريات, هاتف 9107448-04 , فاكس 9107440-04, البريد الالكتروني </w:t>
      </w:r>
      <w:hyperlink r:id="rId5" w:history="1">
        <w:r w:rsidR="00E83B18" w:rsidRPr="0059313D">
          <w:rPr>
            <w:rStyle w:val="Hyperlink"/>
            <w:rFonts w:cs="David"/>
            <w:sz w:val="24"/>
          </w:rPr>
          <w:t>DrorP@gmc.gov.il</w:t>
        </w:r>
      </w:hyperlink>
      <w:r w:rsidRPr="0059313D">
        <w:rPr>
          <w:rFonts w:cs="David" w:hint="cs"/>
          <w:sz w:val="24"/>
          <w:rtl/>
        </w:rPr>
        <w:t>.</w:t>
      </w:r>
    </w:p>
    <w:p w:rsidR="00E83B18" w:rsidRPr="003F6E37" w:rsidRDefault="00E83B18" w:rsidP="0059313D">
      <w:pPr>
        <w:pStyle w:val="a3"/>
        <w:jc w:val="both"/>
        <w:rPr>
          <w:lang w:bidi="ar-AE"/>
        </w:rPr>
      </w:pPr>
    </w:p>
    <w:p w:rsidR="00DF6692" w:rsidRPr="000424A9" w:rsidRDefault="00DF6692" w:rsidP="00DF6692">
      <w:pPr>
        <w:pStyle w:val="a3"/>
        <w:rPr>
          <w:rFonts w:cs="David"/>
          <w:sz w:val="24"/>
          <w:szCs w:val="24"/>
          <w:rtl/>
        </w:rPr>
      </w:pPr>
    </w:p>
    <w:p w:rsidR="00DF6692" w:rsidRDefault="00DF6692" w:rsidP="00DF6692">
      <w:pPr>
        <w:bidi/>
        <w:jc w:val="both"/>
        <w:rPr>
          <w:rFonts w:cs="David"/>
          <w:sz w:val="24"/>
          <w:rtl/>
        </w:rPr>
      </w:pPr>
    </w:p>
    <w:p w:rsidR="00DF6692" w:rsidRPr="00107685" w:rsidRDefault="00DF6692" w:rsidP="00DF6692">
      <w:pPr>
        <w:bidi/>
        <w:jc w:val="right"/>
        <w:rPr>
          <w:rFonts w:cstheme="minorBidi"/>
          <w:sz w:val="24"/>
          <w:rtl/>
          <w:lang w:bidi="ar-AE"/>
        </w:rPr>
      </w:pPr>
      <w:r w:rsidRPr="00107685">
        <w:rPr>
          <w:rFonts w:cstheme="minorBidi" w:hint="cs"/>
          <w:sz w:val="24"/>
          <w:rtl/>
          <w:lang w:bidi="ar-AE"/>
        </w:rPr>
        <w:t>مع فائق الاحترام</w:t>
      </w:r>
    </w:p>
    <w:p w:rsidR="00DF6692" w:rsidRPr="00107685" w:rsidRDefault="00DF6692" w:rsidP="00DF6692">
      <w:pPr>
        <w:rPr>
          <w:rtl/>
        </w:rPr>
      </w:pPr>
      <w:proofErr w:type="spellStart"/>
      <w:r w:rsidRPr="00107685">
        <w:rPr>
          <w:rFonts w:hint="cs"/>
          <w:rtl/>
          <w:lang w:bidi="ar-AE"/>
        </w:rPr>
        <w:t>روتي</w:t>
      </w:r>
      <w:proofErr w:type="spellEnd"/>
      <w:r w:rsidRPr="00107685">
        <w:rPr>
          <w:rFonts w:hint="cs"/>
          <w:rtl/>
        </w:rPr>
        <w:t xml:space="preserve"> </w:t>
      </w:r>
      <w:proofErr w:type="spellStart"/>
      <w:r w:rsidRPr="00107685">
        <w:rPr>
          <w:rFonts w:hint="cs"/>
          <w:rtl/>
          <w:lang w:bidi="ar-AE"/>
        </w:rPr>
        <w:t>يفراح</w:t>
      </w:r>
      <w:proofErr w:type="spellEnd"/>
      <w:r w:rsidRPr="00107685">
        <w:rPr>
          <w:rFonts w:hint="cs"/>
          <w:rtl/>
        </w:rPr>
        <w:t xml:space="preserve"> </w:t>
      </w:r>
    </w:p>
    <w:p w:rsidR="00DF6692" w:rsidRPr="00107685" w:rsidRDefault="00DF6692" w:rsidP="00DF6692">
      <w:pPr>
        <w:rPr>
          <w:rtl/>
        </w:rPr>
      </w:pPr>
      <w:r w:rsidRPr="00107685">
        <w:rPr>
          <w:rFonts w:hint="cs"/>
          <w:rtl/>
          <w:lang w:bidi="ar-AE"/>
        </w:rPr>
        <w:t>المديرة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الإدارية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ورئيسة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لجنة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المناقصات</w:t>
      </w:r>
      <w:r w:rsidRPr="00107685">
        <w:rPr>
          <w:rFonts w:hint="cs"/>
          <w:rtl/>
        </w:rPr>
        <w:t xml:space="preserve"> </w:t>
      </w:r>
    </w:p>
    <w:p w:rsidR="00DF6692" w:rsidRPr="00107685" w:rsidRDefault="00DF6692" w:rsidP="00DF6692">
      <w:r w:rsidRPr="00107685">
        <w:rPr>
          <w:rFonts w:hint="cs"/>
          <w:rtl/>
          <w:lang w:bidi="ar-SA"/>
        </w:rPr>
        <w:t>مركز الجليل الطبي</w:t>
      </w:r>
    </w:p>
    <w:p w:rsidR="00DF6692" w:rsidRDefault="00DF6692" w:rsidP="00DF6692">
      <w:pPr>
        <w:bidi/>
        <w:jc w:val="both"/>
      </w:pPr>
    </w:p>
    <w:p w:rsidR="00EF6556" w:rsidRDefault="003E5D82" w:rsidP="00E51FC1"/>
    <w:sectPr w:rsidR="00EF6556" w:rsidSect="00F20B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16172C"/>
    <w:multiLevelType w:val="hybridMultilevel"/>
    <w:tmpl w:val="A99AE924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DF8206D8">
      <w:start w:val="1"/>
      <w:numFmt w:val="arabicAbjad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" w15:restartNumberingAfterBreak="0">
    <w:nsid w:val="21131424"/>
    <w:multiLevelType w:val="hybridMultilevel"/>
    <w:tmpl w:val="D8B2D33A"/>
    <w:lvl w:ilvl="0" w:tplc="DF8206D8">
      <w:start w:val="1"/>
      <w:numFmt w:val="arabicAbjad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7E74797D"/>
    <w:multiLevelType w:val="multilevel"/>
    <w:tmpl w:val="216460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David" w:hint="default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cstheme="minorBidi"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cstheme="minorBidi" w:hint="default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cstheme="minorBidi"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cstheme="minorBidi"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cstheme="minorBidi"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cstheme="minorBidi"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  <w:rPr>
        <w:rFonts w:cstheme="minorBidi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7F3"/>
    <w:rsid w:val="00012672"/>
    <w:rsid w:val="00026081"/>
    <w:rsid w:val="00053718"/>
    <w:rsid w:val="00087A43"/>
    <w:rsid w:val="000C3503"/>
    <w:rsid w:val="001A1D12"/>
    <w:rsid w:val="001A4645"/>
    <w:rsid w:val="001B53C4"/>
    <w:rsid w:val="001D07F3"/>
    <w:rsid w:val="00243BA2"/>
    <w:rsid w:val="00266CD5"/>
    <w:rsid w:val="002A1878"/>
    <w:rsid w:val="002C0F5B"/>
    <w:rsid w:val="002E1082"/>
    <w:rsid w:val="00302990"/>
    <w:rsid w:val="003564AD"/>
    <w:rsid w:val="003C0BD6"/>
    <w:rsid w:val="003E5D82"/>
    <w:rsid w:val="003F6E37"/>
    <w:rsid w:val="00446B45"/>
    <w:rsid w:val="004614C2"/>
    <w:rsid w:val="004842B6"/>
    <w:rsid w:val="0059313D"/>
    <w:rsid w:val="007962FA"/>
    <w:rsid w:val="007F2F87"/>
    <w:rsid w:val="00855368"/>
    <w:rsid w:val="00933601"/>
    <w:rsid w:val="009D5737"/>
    <w:rsid w:val="00A833AB"/>
    <w:rsid w:val="00A83AEC"/>
    <w:rsid w:val="00C76D03"/>
    <w:rsid w:val="00D14011"/>
    <w:rsid w:val="00D44520"/>
    <w:rsid w:val="00DA4012"/>
    <w:rsid w:val="00DC222F"/>
    <w:rsid w:val="00DF6692"/>
    <w:rsid w:val="00E445EA"/>
    <w:rsid w:val="00E51FC1"/>
    <w:rsid w:val="00E83B18"/>
    <w:rsid w:val="00EA2F60"/>
    <w:rsid w:val="00EB6979"/>
    <w:rsid w:val="00F20B4E"/>
    <w:rsid w:val="00F263EF"/>
    <w:rsid w:val="00F54D73"/>
    <w:rsid w:val="00F7121C"/>
    <w:rsid w:val="00FA5EBA"/>
    <w:rsid w:val="00FD5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A22679-5B92-442F-A259-2A48DEEAA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7A43"/>
    <w:pPr>
      <w:spacing w:after="0" w:line="240" w:lineRule="auto"/>
    </w:pPr>
    <w:rPr>
      <w:rFonts w:ascii="Arial" w:eastAsia="Times New Roman" w:hAnsi="Arial" w:cs="Arial"/>
      <w:sz w:val="20"/>
      <w:szCs w:val="24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87A43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a4">
    <w:name w:val="פיסקת רשימה תו"/>
    <w:link w:val="a3"/>
    <w:uiPriority w:val="34"/>
    <w:locked/>
    <w:rsid w:val="00087A43"/>
    <w:rPr>
      <w:rFonts w:ascii="Calibri" w:eastAsia="Times New Roman" w:hAnsi="Calibri" w:cs="Arial"/>
      <w:lang w:bidi="he-IL"/>
    </w:rPr>
  </w:style>
  <w:style w:type="character" w:styleId="Hyperlink">
    <w:name w:val="Hyperlink"/>
    <w:basedOn w:val="a0"/>
    <w:uiPriority w:val="99"/>
    <w:unhideWhenUsed/>
    <w:rsid w:val="00E83B1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rorP@gmc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Kassem</dc:creator>
  <cp:keywords/>
  <dc:description/>
  <cp:lastModifiedBy>Kassem</cp:lastModifiedBy>
  <cp:revision>4</cp:revision>
  <dcterms:created xsi:type="dcterms:W3CDTF">2018-11-07T18:46:00Z</dcterms:created>
  <dcterms:modified xsi:type="dcterms:W3CDTF">2018-11-07T18:46:00Z</dcterms:modified>
</cp:coreProperties>
</file>